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0" w:rsidRPr="003A2381" w:rsidRDefault="003E0870" w:rsidP="001358A4">
      <w:pPr>
        <w:jc w:val="center"/>
        <w:rPr>
          <w:rFonts w:ascii="Times New Roman" w:hAnsi="Times New Roman" w:cs="Times New Roman"/>
          <w:sz w:val="22"/>
          <w:szCs w:val="22"/>
        </w:rPr>
      </w:pPr>
      <w:r w:rsidRPr="003A2381">
        <w:rPr>
          <w:rFonts w:ascii="Times New Roman" w:hAnsi="Times New Roman" w:cs="Times New Roman"/>
          <w:sz w:val="22"/>
          <w:szCs w:val="22"/>
        </w:rPr>
        <w:t>Karta oceny z lokalnymi kryteriami</w:t>
      </w:r>
      <w:r>
        <w:rPr>
          <w:rFonts w:ascii="Times New Roman" w:hAnsi="Times New Roman" w:cs="Times New Roman"/>
          <w:sz w:val="22"/>
          <w:szCs w:val="22"/>
        </w:rPr>
        <w:t xml:space="preserve"> wyboru operacji</w:t>
      </w:r>
    </w:p>
    <w:tbl>
      <w:tblPr>
        <w:tblW w:w="10797" w:type="dxa"/>
        <w:tblInd w:w="-777" w:type="dxa"/>
        <w:tblLayout w:type="fixed"/>
        <w:tblLook w:val="0000" w:firstRow="0" w:lastRow="0" w:firstColumn="0" w:lastColumn="0" w:noHBand="0" w:noVBand="0"/>
      </w:tblPr>
      <w:tblGrid>
        <w:gridCol w:w="1652"/>
        <w:gridCol w:w="923"/>
        <w:gridCol w:w="1127"/>
        <w:gridCol w:w="188"/>
        <w:gridCol w:w="397"/>
        <w:gridCol w:w="542"/>
        <w:gridCol w:w="1306"/>
        <w:gridCol w:w="1300"/>
        <w:gridCol w:w="192"/>
        <w:gridCol w:w="984"/>
        <w:gridCol w:w="593"/>
        <w:gridCol w:w="885"/>
        <w:gridCol w:w="708"/>
      </w:tblGrid>
      <w:tr w:rsidR="003E0870" w:rsidRPr="003A2381" w:rsidTr="00973063">
        <w:trPr>
          <w:cantSplit/>
          <w:trHeight w:val="20"/>
        </w:trPr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3E0870" w:rsidRPr="003A2381" w:rsidRDefault="003E0870" w:rsidP="0097306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pieczątka LGR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KARTA OCENY</w:t>
            </w:r>
            <w:r w:rsidRPr="003A238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operacji wg lokalnych kryteriów wyboru</w:t>
            </w:r>
          </w:p>
          <w:p w:rsidR="003E0870" w:rsidRPr="003A2381" w:rsidRDefault="003E0870" w:rsidP="0097306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LGR Puszcza Sandomierska</w:t>
            </w:r>
          </w:p>
          <w:p w:rsidR="003E0870" w:rsidRPr="003A2381" w:rsidRDefault="003E0870" w:rsidP="00973063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 ramach wdrażania LSROR</w:t>
            </w:r>
          </w:p>
          <w:p w:rsidR="003E0870" w:rsidRPr="003A2381" w:rsidRDefault="003E0870" w:rsidP="00973063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„Cel ogólny 1, 2, 3,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A2381">
                <w:rPr>
                  <w:rFonts w:ascii="Times New Roman" w:hAnsi="Times New Roman" w:cs="Times New Roman"/>
                  <w:b/>
                  <w:sz w:val="18"/>
                  <w:szCs w:val="18"/>
                  <w:lang w:eastAsia="ar-SA"/>
                </w:rPr>
                <w:t>4”</w:t>
              </w:r>
            </w:smartTag>
          </w:p>
        </w:tc>
        <w:tc>
          <w:tcPr>
            <w:tcW w:w="3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E0870" w:rsidRPr="003A2381" w:rsidRDefault="003E0870" w:rsidP="0097306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podpis Dyrektora Biura LGR</w:t>
            </w:r>
          </w:p>
        </w:tc>
        <w:bookmarkStart w:id="0" w:name="_GoBack"/>
        <w:bookmarkEnd w:id="0"/>
      </w:tr>
      <w:tr w:rsidR="003E0870" w:rsidRPr="003A2381" w:rsidTr="00973063">
        <w:trPr>
          <w:trHeight w:val="20"/>
        </w:trPr>
        <w:tc>
          <w:tcPr>
            <w:tcW w:w="1079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0870" w:rsidRPr="003A2381" w:rsidTr="00973063">
        <w:trPr>
          <w:trHeight w:val="20"/>
        </w:trPr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NUMER WNIOSKU:</w:t>
            </w:r>
          </w:p>
          <w:p w:rsidR="003E0870" w:rsidRPr="003A2381" w:rsidRDefault="003E0870" w:rsidP="009730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22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IMIĘ i NAZWISKO lub NAZWA WNIOSKODAWCY:</w:t>
            </w:r>
          </w:p>
          <w:p w:rsidR="003E0870" w:rsidRPr="003A2381" w:rsidRDefault="003E0870" w:rsidP="00973063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0870" w:rsidRPr="003A2381" w:rsidTr="00973063">
        <w:trPr>
          <w:trHeight w:val="575"/>
        </w:trPr>
        <w:tc>
          <w:tcPr>
            <w:tcW w:w="428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65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E0870" w:rsidRPr="003A2381" w:rsidRDefault="003E0870" w:rsidP="00973063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E0870" w:rsidRPr="003A2381" w:rsidRDefault="003E0870" w:rsidP="00973063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pStyle w:val="Nagwek2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Kryterium oceny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Punkty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E0E0E0"/>
          </w:tcPr>
          <w:p w:rsidR="003E0870" w:rsidRPr="003A2381" w:rsidRDefault="003E0870" w:rsidP="00973063">
            <w:pPr>
              <w:pStyle w:val="Nagwek2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3E0870" w:rsidRPr="003A2381" w:rsidRDefault="003E0870" w:rsidP="003E0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Ocena efektywności operacji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0-20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ma charakter trwały i/lub będzie kontynuowana w przyszłości przez wnioskodawcę  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operacja przyczyni się do pobudzenia i/lub utrzymania aktywności środowisk lokalnych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jest możliwa do zastosowania przez innych potencjalnych wnioskodawców 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realizowana jest w oparciu o zdiagnozowane potrzeby podmiotów z różnych sektorów 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rezultaty wdrażania operacji obejmą podmioty z różnych sektorów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0-3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operacja powiązana jest z innymi projektami realizowanymi w regionie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0-4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cele i rezultaty operacji są mierzalne, określone w czasie i możliwe do osiągnięcia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3E0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wpływu operacji na osiąganie celów LSROR 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0-20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operacja realizuje min. 2 cele szczegółowe LSROR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wskaźniki oceny operacji (min. 4) bazują na wskaźnikach oceny wpływu LSROR na rozwój obszaru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operacja wdraża min. jeden ze zgłaszanych na etapie konsultacji projektów zapisanych w LSROR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operacja opiera się analizie SWOT obszaru objętego LSROR lub jest wprost odniesieniem do zdiagnozowanych problemów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0-10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3E0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Znaczenie operacji dla rozwoju sektora rybackiego lub ogranicza zanik tego sektora na obszarze objętym LSROR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0-20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operacja wykorzystuje potencjał sektora rybackiego, w tym zasoby, tradycje, doświadczenia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 lub 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operacja przyczynia się do tworzenia nowych miejsc pracy poza sektorem dla osób zatrudnionych w sektorze rybackim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 lub 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przyczynia się bezpośrednio do utrzymania miejsc pracy w sektorze rybackim 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 lub 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operacja przyczynia się bezpośrednio do utworzenia miejsc pracy w sektorze rybackim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 lub 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Cs/>
                <w:sz w:val="18"/>
                <w:szCs w:val="18"/>
              </w:rPr>
              <w:t>operacja wdrażana jest przez podmioty zaliczane do sektora rybackiego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 lub 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3E0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Adekwatność budżetu do zaplanowanej operacji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0 - 10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 xml:space="preserve">koszty ogólne i koszty zarządzania operacją poniżej 10% kwoty dotacji 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 lub 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kwota wnioskowanej pomocy poniżej średniej dla naboru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 lub 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zaangażowanie środków własnych  (w % do wartości operacji) powyżej średniej dla naboru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 lub 5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3E0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Obszar  oddziaływania operacji - z efektów operacji mogą skorzystać mieszkańcy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1-10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jednej gminy lub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2 gmin lub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całego obszaru oddziaływania LSROR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3E0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Operacja będzie realizowana przez wnioskodawcę z udziałem innych podmiotów / partnerów tylko poprzez: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1-10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podwykonawstwo lub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partnerstwo sformalizowane lub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partnerstwo sformalizowane z członkami LGR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partnerstwo sformalizowane z członkami LGR należącym do sektora rybackiego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3E0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Realizacja operacji odwołuje się do innowacyjnych metod zawartych w LSROR 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brak odniesienia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operacja realizowana będzie z wykorzystaniem mniej ni ż 4 kryteriów innowacyjności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operacja realizowana będzie z wykorzystaniem  więcej niż 4 kryteriów innowacyjności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3E0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wnioskodawcy w realizacji projektów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realizacja projektów za ubiegły rok poniżej kwoty wnioskowanej lub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realizacja projektów za ubiegły rok powyżej kwoty wnioskowanej lub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3E0870" w:rsidRPr="003A2381" w:rsidRDefault="003E0870" w:rsidP="003E087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realizacja projektów za ubiegły rok powyżej kwoty wnioskowanej z kilku źródeł w tym jednego projektu finansowanego ze środków UE</w:t>
            </w:r>
          </w:p>
        </w:tc>
        <w:tc>
          <w:tcPr>
            <w:tcW w:w="885" w:type="dxa"/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70" w:rsidRPr="003A2381" w:rsidTr="0097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611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0870" w:rsidRPr="003A2381" w:rsidRDefault="003E0870" w:rsidP="009730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(max 100)</w:t>
            </w:r>
          </w:p>
        </w:tc>
        <w:tc>
          <w:tcPr>
            <w:tcW w:w="21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0870" w:rsidRPr="003A2381" w:rsidRDefault="003E0870" w:rsidP="009730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3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Uzyskane: ......./100</w:t>
            </w:r>
          </w:p>
        </w:tc>
      </w:tr>
      <w:tr w:rsidR="003E0870" w:rsidRPr="003A2381" w:rsidTr="00973063">
        <w:trPr>
          <w:trHeight w:val="20"/>
        </w:trPr>
        <w:tc>
          <w:tcPr>
            <w:tcW w:w="482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2. IMIĘ i NAZWISKO CZŁONKA KOMITETU :</w:t>
            </w:r>
          </w:p>
        </w:tc>
        <w:tc>
          <w:tcPr>
            <w:tcW w:w="59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3E0870" w:rsidRPr="003A2381" w:rsidRDefault="003E0870" w:rsidP="009730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E0870" w:rsidRPr="003A2381" w:rsidTr="00973063">
        <w:trPr>
          <w:trHeight w:val="20"/>
        </w:trPr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3. MIEJSCE:</w:t>
            </w: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4. DATA: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A23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5. CZYTELNY PODPIS:</w:t>
            </w:r>
          </w:p>
        </w:tc>
        <w:tc>
          <w:tcPr>
            <w:tcW w:w="31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70" w:rsidRPr="003A2381" w:rsidRDefault="003E0870" w:rsidP="009730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BD6772" w:rsidRDefault="00BD6772"/>
    <w:sectPr w:rsidR="00BD6772" w:rsidSect="003E08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3D9"/>
    <w:multiLevelType w:val="multilevel"/>
    <w:tmpl w:val="ABD8FF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0"/>
    <w:rsid w:val="001358A4"/>
    <w:rsid w:val="003E0870"/>
    <w:rsid w:val="00B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87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087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08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870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87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087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08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870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B02C-30CF-459A-9EB9-245694AA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LGR1</cp:lastModifiedBy>
  <cp:revision>3</cp:revision>
  <dcterms:created xsi:type="dcterms:W3CDTF">2011-12-28T07:14:00Z</dcterms:created>
  <dcterms:modified xsi:type="dcterms:W3CDTF">2011-12-28T09:01:00Z</dcterms:modified>
</cp:coreProperties>
</file>